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E4" w:rsidRDefault="00F47AE4" w:rsidP="00F47AE4">
      <w:pPr>
        <w:pStyle w:val="NoSpacing"/>
        <w:spacing w:line="280" w:lineRule="exact"/>
        <w:ind w:left="851" w:right="-822"/>
        <w:jc w:val="center"/>
        <w:rPr>
          <w:rFonts w:ascii="Times New Roman" w:hAnsi="Times New Roman"/>
          <w:sz w:val="32"/>
          <w:szCs w:val="32"/>
        </w:rPr>
      </w:pPr>
      <w:bookmarkStart w:id="0" w:name="_Hlk26954306"/>
      <w:bookmarkStart w:id="1" w:name="_Hlk26954307"/>
      <w:r>
        <w:rPr>
          <w:noProof/>
        </w:rPr>
        <w:drawing>
          <wp:anchor distT="0" distB="0" distL="114300" distR="114300" simplePos="0" relativeHeight="251660288" behindDoc="0" locked="0" layoutInCell="1" allowOverlap="1" wp14:anchorId="2C5C5ADA" wp14:editId="6E163A54">
            <wp:simplePos x="0" y="0"/>
            <wp:positionH relativeFrom="page">
              <wp:posOffset>615315</wp:posOffset>
            </wp:positionH>
            <wp:positionV relativeFrom="paragraph">
              <wp:posOffset>-41275</wp:posOffset>
            </wp:positionV>
            <wp:extent cx="1080135" cy="1080135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5D3">
        <w:rPr>
          <w:rFonts w:ascii="Times New Roman" w:hAnsi="Times New Roman"/>
          <w:sz w:val="32"/>
          <w:szCs w:val="24"/>
          <w:lang w:val="en-GB"/>
        </w:rPr>
        <w:t xml:space="preserve"> </w:t>
      </w:r>
      <w:r w:rsidRPr="006C6A12">
        <w:rPr>
          <w:rFonts w:ascii="Times New Roman" w:hAnsi="Times New Roman"/>
          <w:sz w:val="32"/>
          <w:szCs w:val="24"/>
          <w:lang w:val="en-GB"/>
        </w:rPr>
        <w:t>KEMENTERIAN PENDIDIKAN, KEBUDAYAAN</w:t>
      </w:r>
      <w:r>
        <w:rPr>
          <w:rFonts w:ascii="Times New Roman" w:hAnsi="Times New Roman"/>
          <w:sz w:val="32"/>
          <w:szCs w:val="32"/>
        </w:rPr>
        <w:t>,</w:t>
      </w:r>
    </w:p>
    <w:p w:rsidR="00F47AE4" w:rsidRPr="00C72E6E" w:rsidRDefault="00F47AE4" w:rsidP="00F47AE4">
      <w:pPr>
        <w:pStyle w:val="Footer"/>
        <w:spacing w:line="280" w:lineRule="exact"/>
        <w:ind w:left="851" w:right="-822"/>
        <w:jc w:val="center"/>
        <w:rPr>
          <w:rFonts w:ascii="Times New Roman" w:hAnsi="Times New Roman"/>
          <w:sz w:val="32"/>
          <w:szCs w:val="32"/>
          <w:lang w:val="id-ID"/>
        </w:rPr>
      </w:pPr>
      <w:r w:rsidRPr="006C6A12">
        <w:rPr>
          <w:rFonts w:ascii="Times New Roman" w:hAnsi="Times New Roman"/>
          <w:sz w:val="32"/>
          <w:szCs w:val="28"/>
          <w:lang w:val="en-GB"/>
        </w:rPr>
        <w:t>R</w:t>
      </w:r>
      <w:r>
        <w:rPr>
          <w:rFonts w:ascii="Times New Roman" w:hAnsi="Times New Roman"/>
          <w:sz w:val="32"/>
          <w:szCs w:val="28"/>
          <w:lang w:val="en-GB"/>
        </w:rPr>
        <w:t>I</w:t>
      </w:r>
      <w:r w:rsidRPr="006C6A12">
        <w:rPr>
          <w:rFonts w:ascii="Times New Roman" w:hAnsi="Times New Roman"/>
          <w:sz w:val="32"/>
          <w:szCs w:val="28"/>
          <w:lang w:val="en-GB"/>
        </w:rPr>
        <w:t>SET, DAN TEKNOLOGI</w:t>
      </w:r>
    </w:p>
    <w:p w:rsidR="00F47AE4" w:rsidRPr="00B14A52" w:rsidRDefault="00F47AE4" w:rsidP="00F47AE4">
      <w:pPr>
        <w:pStyle w:val="NoSpacing"/>
        <w:spacing w:line="280" w:lineRule="exact"/>
        <w:ind w:left="851" w:right="-822"/>
        <w:jc w:val="center"/>
        <w:rPr>
          <w:rFonts w:ascii="Times New Roman" w:hAnsi="Times New Roman"/>
          <w:sz w:val="28"/>
          <w:szCs w:val="28"/>
        </w:rPr>
      </w:pPr>
      <w:r w:rsidRPr="00B14A52">
        <w:rPr>
          <w:rFonts w:ascii="Times New Roman" w:hAnsi="Times New Roman"/>
          <w:sz w:val="28"/>
          <w:szCs w:val="28"/>
        </w:rPr>
        <w:t>UNIVERSITAS LAMPUNG</w:t>
      </w:r>
    </w:p>
    <w:p w:rsidR="00F47AE4" w:rsidRPr="008A4AC8" w:rsidRDefault="00F47AE4" w:rsidP="00F47AE4">
      <w:pPr>
        <w:pStyle w:val="NoSpacing"/>
        <w:spacing w:line="280" w:lineRule="exact"/>
        <w:ind w:left="851" w:right="-822"/>
        <w:jc w:val="center"/>
        <w:rPr>
          <w:rFonts w:ascii="Times New Roman" w:hAnsi="Times New Roman"/>
          <w:bCs/>
          <w:sz w:val="28"/>
          <w:szCs w:val="28"/>
        </w:rPr>
      </w:pPr>
      <w:r w:rsidRPr="008A4AC8">
        <w:rPr>
          <w:rFonts w:ascii="Times New Roman" w:hAnsi="Times New Roman"/>
          <w:bCs/>
          <w:sz w:val="28"/>
          <w:szCs w:val="28"/>
        </w:rPr>
        <w:t>FAKULTAS EKONOMI DAN BISNIS</w:t>
      </w:r>
    </w:p>
    <w:p w:rsidR="00F47AE4" w:rsidRPr="00E108E1" w:rsidRDefault="00F47AE4" w:rsidP="00F47AE4">
      <w:pPr>
        <w:pStyle w:val="NoSpacing"/>
        <w:spacing w:line="280" w:lineRule="exact"/>
        <w:ind w:left="851" w:right="-82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STUDI DIPLOMA III AKUNTANSI</w:t>
      </w:r>
    </w:p>
    <w:p w:rsidR="00F47AE4" w:rsidRPr="00EA1B8E" w:rsidRDefault="00F47AE4" w:rsidP="00F47AE4">
      <w:pPr>
        <w:pStyle w:val="NoSpacing"/>
        <w:spacing w:line="240" w:lineRule="exact"/>
        <w:ind w:left="851" w:right="-822"/>
        <w:jc w:val="center"/>
        <w:rPr>
          <w:rFonts w:ascii="Times New Roman" w:hAnsi="Times New Roman"/>
          <w:sz w:val="20"/>
          <w:szCs w:val="20"/>
        </w:rPr>
      </w:pPr>
      <w:r w:rsidRPr="00EA1B8E">
        <w:rPr>
          <w:rFonts w:ascii="Times New Roman" w:hAnsi="Times New Roman"/>
          <w:sz w:val="20"/>
          <w:szCs w:val="20"/>
        </w:rPr>
        <w:t>Jalan Prof. Dr. Soemantri Brodjonegoro Nomor 1 Bandar Lampung 35145</w:t>
      </w:r>
      <w:r>
        <w:rPr>
          <w:rFonts w:ascii="Times New Roman" w:hAnsi="Times New Roman"/>
          <w:sz w:val="20"/>
          <w:szCs w:val="20"/>
        </w:rPr>
        <w:t xml:space="preserve"> Telp</w:t>
      </w:r>
      <w:r w:rsidRPr="00EA1B8E">
        <w:rPr>
          <w:rFonts w:ascii="Times New Roman" w:hAnsi="Times New Roman"/>
          <w:sz w:val="20"/>
          <w:szCs w:val="20"/>
        </w:rPr>
        <w:t xml:space="preserve"> 0721-786749</w:t>
      </w:r>
    </w:p>
    <w:p w:rsidR="00F47AE4" w:rsidRPr="00EA1B8E" w:rsidRDefault="00F47AE4" w:rsidP="00F47AE4">
      <w:pPr>
        <w:pStyle w:val="NoSpacing"/>
        <w:spacing w:line="240" w:lineRule="exact"/>
        <w:ind w:left="851" w:right="-822"/>
        <w:jc w:val="center"/>
        <w:rPr>
          <w:rFonts w:ascii="Cambria" w:hAnsi="Cambria"/>
          <w:sz w:val="20"/>
          <w:szCs w:val="20"/>
          <w:lang w:val="id-ID"/>
        </w:rPr>
      </w:pPr>
      <w:r w:rsidRPr="00EA1B8E">
        <w:rPr>
          <w:rFonts w:ascii="Times New Roman" w:hAnsi="Times New Roman"/>
          <w:sz w:val="20"/>
          <w:szCs w:val="20"/>
        </w:rPr>
        <w:t>Laman www.feb.unila.ac.id</w:t>
      </w:r>
    </w:p>
    <w:p w:rsidR="00434EBA" w:rsidRDefault="00F47AE4" w:rsidP="00F47AE4">
      <w:pPr>
        <w:pStyle w:val="Header"/>
        <w:tabs>
          <w:tab w:val="clear" w:pos="4513"/>
          <w:tab w:val="clear" w:pos="9026"/>
        </w:tabs>
        <w:ind w:left="992" w:right="-82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C8A040" wp14:editId="5CB89B47">
                <wp:simplePos x="0" y="0"/>
                <wp:positionH relativeFrom="page">
                  <wp:align>center</wp:align>
                </wp:positionH>
                <wp:positionV relativeFrom="paragraph">
                  <wp:posOffset>57149</wp:posOffset>
                </wp:positionV>
                <wp:extent cx="6479540" cy="0"/>
                <wp:effectExtent l="0" t="19050" r="3556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54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4.5pt;width:510.2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" strokeweight="2.25pt">
                <w10:wrap anchorx="page"/>
              </v:shape>
            </w:pict>
          </mc:Fallback>
        </mc:AlternateContent>
      </w:r>
      <w:bookmarkEnd w:id="0"/>
      <w:bookmarkEnd w:id="1"/>
    </w:p>
    <w:p w:rsidR="00F47AE4" w:rsidRPr="00F47AE4" w:rsidRDefault="00F47AE4" w:rsidP="00F47AE4">
      <w:pPr>
        <w:pStyle w:val="Header"/>
        <w:tabs>
          <w:tab w:val="clear" w:pos="4513"/>
          <w:tab w:val="clear" w:pos="9026"/>
        </w:tabs>
        <w:ind w:left="992" w:right="-822"/>
      </w:pPr>
      <w:bookmarkStart w:id="2" w:name="_GoBack"/>
      <w:bookmarkEnd w:id="2"/>
    </w:p>
    <w:p w:rsidR="000B5A40" w:rsidRPr="0033020A" w:rsidRDefault="000B5A40" w:rsidP="00434EBA">
      <w:pPr>
        <w:tabs>
          <w:tab w:val="num" w:pos="1440"/>
        </w:tabs>
        <w:jc w:val="center"/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</w:pPr>
      <w:r w:rsidRPr="0033020A"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PENILAIAN PEMBIMBING</w:t>
      </w:r>
      <w:r w:rsidR="003D4950" w:rsidRPr="0033020A"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 xml:space="preserve"> LAPANGAN</w:t>
      </w:r>
      <w:r w:rsidRPr="0033020A"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/INSTRUKTUR PKL</w:t>
      </w:r>
    </w:p>
    <w:p w:rsidR="000B5A40" w:rsidRPr="0033020A" w:rsidRDefault="00473887" w:rsidP="00434EBA">
      <w:pPr>
        <w:tabs>
          <w:tab w:val="num" w:pos="1440"/>
        </w:tabs>
        <w:jc w:val="center"/>
        <w:rPr>
          <w:rFonts w:asciiTheme="majorHAnsi" w:hAnsiTheme="majorHAnsi"/>
          <w:color w:val="000000" w:themeColor="text1"/>
          <w:sz w:val="28"/>
          <w:szCs w:val="28"/>
          <w:lang w:val="sv-SE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TAHUN AKADEMIK 20</w:t>
      </w:r>
      <w:r w:rsidR="005175AD"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.....</w:t>
      </w:r>
      <w:r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/20</w:t>
      </w:r>
      <w:r w:rsidR="005175AD"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.....</w:t>
      </w:r>
    </w:p>
    <w:p w:rsidR="000B5A40" w:rsidRPr="0033020A" w:rsidRDefault="000B5A40" w:rsidP="000B5A40">
      <w:pPr>
        <w:tabs>
          <w:tab w:val="num" w:pos="1440"/>
        </w:tabs>
        <w:rPr>
          <w:rFonts w:asciiTheme="majorHAnsi" w:hAnsiTheme="majorHAnsi"/>
          <w:color w:val="000000" w:themeColor="text1"/>
          <w:sz w:val="28"/>
          <w:szCs w:val="28"/>
          <w:lang w:val="sv-SE"/>
        </w:rPr>
      </w:pPr>
    </w:p>
    <w:p w:rsidR="00424A51" w:rsidRDefault="00424A51" w:rsidP="000B5A40">
      <w:pPr>
        <w:tabs>
          <w:tab w:val="num" w:pos="1440"/>
        </w:tabs>
        <w:rPr>
          <w:rFonts w:asciiTheme="majorHAnsi" w:hAnsiTheme="majorHAnsi"/>
          <w:color w:val="000000" w:themeColor="text1"/>
          <w:sz w:val="28"/>
          <w:szCs w:val="28"/>
          <w:lang w:val="sv-SE"/>
        </w:rPr>
      </w:pPr>
    </w:p>
    <w:p w:rsidR="008A5E5F" w:rsidRPr="0033020A" w:rsidRDefault="008A5E5F" w:rsidP="000B5A40">
      <w:pPr>
        <w:tabs>
          <w:tab w:val="num" w:pos="1440"/>
        </w:tabs>
        <w:rPr>
          <w:rFonts w:asciiTheme="majorHAnsi" w:hAnsiTheme="majorHAnsi"/>
          <w:color w:val="000000" w:themeColor="text1"/>
          <w:sz w:val="28"/>
          <w:szCs w:val="28"/>
          <w:lang w:val="sv-SE"/>
        </w:rPr>
      </w:pPr>
    </w:p>
    <w:p w:rsidR="00473887" w:rsidRDefault="000B5A40" w:rsidP="00FF7753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Nama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5275C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5275C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7F1FAE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E4337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:</w:t>
      </w:r>
      <w:r w:rsidR="00982BCB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473887" w:rsidRDefault="000B5A40" w:rsidP="00FF7753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NPM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5275C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5275C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7F1FAE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E4337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:</w:t>
      </w:r>
      <w:r w:rsidR="003A1F92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8007A4" w:rsidRDefault="00C07908" w:rsidP="00FF7753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Lokasi</w:t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 PKL</w:t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5275C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5275C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7F1FAE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E4337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:</w:t>
      </w:r>
      <w:r w:rsidR="003A1F92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473887" w:rsidRDefault="006B68FF" w:rsidP="00FF7753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>Dosen Pembimbing Lapangan</w:t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:</w:t>
      </w:r>
      <w:r w:rsidR="00F76FBE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0B5A40" w:rsidRPr="0033020A" w:rsidRDefault="00764734" w:rsidP="00FF7753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Pembimbing Lapangan/</w:t>
      </w:r>
      <w:r w:rsidR="005275C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Instruktur </w:t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PKL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:</w:t>
      </w:r>
      <w:r w:rsidR="003A1F92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0B5A40" w:rsidRPr="0033020A" w:rsidRDefault="000B5A40" w:rsidP="000B5A40">
      <w:pPr>
        <w:tabs>
          <w:tab w:val="num" w:pos="1440"/>
        </w:tabs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0416F9" w:rsidRPr="0033020A" w:rsidRDefault="000416F9" w:rsidP="000B5A40">
      <w:pPr>
        <w:tabs>
          <w:tab w:val="num" w:pos="1440"/>
        </w:tabs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tbl>
      <w:tblPr>
        <w:tblW w:w="73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1980"/>
      </w:tblGrid>
      <w:tr w:rsidR="000B5A40" w:rsidRPr="0033020A" w:rsidTr="0033020A">
        <w:tc>
          <w:tcPr>
            <w:tcW w:w="900" w:type="dxa"/>
            <w:vAlign w:val="center"/>
          </w:tcPr>
          <w:p w:rsidR="000B5A40" w:rsidRPr="0033020A" w:rsidRDefault="000416F9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lang w:val="sv-SE"/>
              </w:rPr>
              <w:t>NO</w:t>
            </w:r>
          </w:p>
        </w:tc>
        <w:tc>
          <w:tcPr>
            <w:tcW w:w="4500" w:type="dxa"/>
            <w:vAlign w:val="center"/>
          </w:tcPr>
          <w:p w:rsidR="000B5A40" w:rsidRPr="0033020A" w:rsidRDefault="000416F9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980" w:type="dxa"/>
            <w:vAlign w:val="center"/>
          </w:tcPr>
          <w:p w:rsidR="000B5A40" w:rsidRPr="0033020A" w:rsidRDefault="000B5A40" w:rsidP="000416F9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lang w:val="sv-SE"/>
              </w:rPr>
              <w:t>N</w:t>
            </w:r>
            <w:r w:rsidR="000416F9" w:rsidRPr="0033020A"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lang w:val="sv-SE"/>
              </w:rPr>
              <w:t>ILAI</w:t>
            </w: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>1</w:t>
            </w:r>
          </w:p>
        </w:tc>
        <w:tc>
          <w:tcPr>
            <w:tcW w:w="45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>Kejujuran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>2</w:t>
            </w:r>
          </w:p>
        </w:tc>
        <w:tc>
          <w:tcPr>
            <w:tcW w:w="45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>Kedisiplinan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>3</w:t>
            </w:r>
          </w:p>
        </w:tc>
        <w:tc>
          <w:tcPr>
            <w:tcW w:w="45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 xml:space="preserve">Etika &amp; Sopan Santun 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>4</w:t>
            </w:r>
          </w:p>
        </w:tc>
        <w:tc>
          <w:tcPr>
            <w:tcW w:w="45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sv-SE"/>
              </w:rPr>
              <w:t xml:space="preserve">Semangat </w:t>
            </w: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  <w:t>Kerja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  <w:t>5</w:t>
            </w:r>
          </w:p>
        </w:tc>
        <w:tc>
          <w:tcPr>
            <w:tcW w:w="4500" w:type="dxa"/>
          </w:tcPr>
          <w:p w:rsidR="000B5A40" w:rsidRPr="0033020A" w:rsidRDefault="00100B0C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Kerjasama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  <w:lang w:val="fi-FI"/>
              </w:rPr>
              <w:t>6</w:t>
            </w:r>
          </w:p>
        </w:tc>
        <w:tc>
          <w:tcPr>
            <w:tcW w:w="4500" w:type="dxa"/>
          </w:tcPr>
          <w:p w:rsidR="000B5A40" w:rsidRPr="0033020A" w:rsidRDefault="00100B0C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33020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Komunikasi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33020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Total Nilai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0B5A40" w:rsidRPr="0033020A" w:rsidTr="0033020A">
        <w:tc>
          <w:tcPr>
            <w:tcW w:w="9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33020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Nilai Rata-Rata</w:t>
            </w:r>
          </w:p>
        </w:tc>
        <w:tc>
          <w:tcPr>
            <w:tcW w:w="1980" w:type="dxa"/>
          </w:tcPr>
          <w:p w:rsidR="000B5A40" w:rsidRPr="0033020A" w:rsidRDefault="000B5A40" w:rsidP="00B4488C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</w:tbl>
    <w:p w:rsidR="00497CB9" w:rsidRPr="0033020A" w:rsidRDefault="00497CB9" w:rsidP="00497CB9">
      <w:pPr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p w:rsidR="00C378F0" w:rsidRPr="0033020A" w:rsidRDefault="00C378F0" w:rsidP="00497CB9">
      <w:pPr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p w:rsidR="000B5A40" w:rsidRPr="0033020A" w:rsidRDefault="00424A51" w:rsidP="00497CB9">
      <w:pPr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*)  Kriteria nilai dalam angka m</w:t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utlak </w:t>
      </w:r>
    </w:p>
    <w:p w:rsidR="003C7BDD" w:rsidRPr="0033020A" w:rsidRDefault="003C7BDD" w:rsidP="000B5A40">
      <w:pPr>
        <w:ind w:left="142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  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≥</w:t>
      </w:r>
      <w:r w:rsidR="00DE575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76</w:t>
      </w:r>
      <w:r w:rsidR="00DE575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=  </w:t>
      </w:r>
      <w:r w:rsidR="00424A51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A</w:t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3C7BDD" w:rsidRPr="0033020A" w:rsidRDefault="000C786E" w:rsidP="000B5A40">
      <w:pPr>
        <w:ind w:left="142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71 - &lt;</w:t>
      </w:r>
      <w:r w:rsidR="00DE575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76</w:t>
      </w:r>
      <w:r w:rsidR="00DE575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3C7BD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= </w:t>
      </w:r>
      <w:r w:rsidR="003C7BD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B+</w:t>
      </w:r>
    </w:p>
    <w:p w:rsidR="000B5A40" w:rsidRPr="0033020A" w:rsidRDefault="00DE575D" w:rsidP="000B5A40">
      <w:pPr>
        <w:ind w:left="142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66 - &lt;71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3C7BD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=</w:t>
      </w:r>
      <w:r w:rsidR="003C7BD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B</w:t>
      </w:r>
      <w:r w:rsidR="000B5A4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3C7BDD" w:rsidRPr="0033020A" w:rsidRDefault="00DE575D" w:rsidP="000B5A40">
      <w:pPr>
        <w:ind w:left="142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61 - &lt;66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3C7BD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=</w:t>
      </w:r>
      <w:r w:rsidR="003C7BDD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C+</w:t>
      </w:r>
    </w:p>
    <w:p w:rsidR="009B493C" w:rsidRPr="0033020A" w:rsidRDefault="00DE575D" w:rsidP="000B5A40">
      <w:pPr>
        <w:ind w:left="142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56 - &lt;61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=</w:t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C</w:t>
      </w:r>
    </w:p>
    <w:p w:rsidR="009B493C" w:rsidRPr="0033020A" w:rsidRDefault="00DE575D" w:rsidP="000B5A40">
      <w:pPr>
        <w:ind w:left="142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50 - &lt;56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=</w:t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D</w:t>
      </w:r>
    </w:p>
    <w:p w:rsidR="009B493C" w:rsidRPr="0033020A" w:rsidRDefault="00DE575D" w:rsidP="00DE575D">
      <w:pPr>
        <w:ind w:left="568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 &lt;50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=</w:t>
      </w:r>
      <w:r w:rsidR="009B493C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E</w:t>
      </w:r>
    </w:p>
    <w:p w:rsidR="00645627" w:rsidRPr="0033020A" w:rsidRDefault="000B5A40" w:rsidP="009B493C">
      <w:pPr>
        <w:ind w:left="142"/>
        <w:jc w:val="both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C378F0" w:rsidRPr="0033020A" w:rsidRDefault="000B5A40" w:rsidP="00434EBA">
      <w:pPr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C378F0" w:rsidRPr="0033020A" w:rsidRDefault="00C378F0" w:rsidP="00434EBA">
      <w:pPr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p w:rsidR="000B5A40" w:rsidRPr="0033020A" w:rsidRDefault="000B5A40" w:rsidP="00434EBA">
      <w:pPr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C378F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6556E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52019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Mengetahui,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1E3ED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1E3ED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645627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645627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3A1F92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3A1F92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3A1F92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FE47C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FE47C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FE47C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FE47C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FE47C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FE47C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FE47C0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52019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52019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052019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="0056117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Pemimpin/</w:t>
      </w:r>
      <w:r w:rsidR="0065125E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Pejabat Berwenang</w:t>
      </w:r>
    </w:p>
    <w:p w:rsidR="000B5A40" w:rsidRPr="0033020A" w:rsidRDefault="000B5A40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0B5A40" w:rsidRPr="0033020A" w:rsidRDefault="000B5A40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6556E0" w:rsidRPr="0033020A" w:rsidRDefault="000B5A40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12"/>
          <w:szCs w:val="12"/>
          <w:lang w:val="sv-SE"/>
        </w:rPr>
        <w:tab/>
      </w:r>
      <w:r w:rsidR="009837F2" w:rsidRPr="0033020A">
        <w:rPr>
          <w:rFonts w:asciiTheme="majorHAnsi" w:hAnsiTheme="majorHAnsi"/>
          <w:color w:val="000000" w:themeColor="text1"/>
          <w:sz w:val="12"/>
          <w:szCs w:val="12"/>
          <w:lang w:val="sv-SE"/>
        </w:rPr>
        <w:tab/>
      </w:r>
      <w:r w:rsidR="009837F2" w:rsidRPr="0033020A">
        <w:rPr>
          <w:rFonts w:asciiTheme="majorHAnsi" w:hAnsiTheme="majorHAnsi"/>
          <w:color w:val="000000" w:themeColor="text1"/>
          <w:sz w:val="12"/>
          <w:szCs w:val="12"/>
          <w:lang w:val="sv-SE"/>
        </w:rPr>
        <w:tab/>
      </w:r>
      <w:r w:rsidR="006556E0" w:rsidRPr="0033020A">
        <w:rPr>
          <w:rFonts w:asciiTheme="majorHAnsi" w:hAnsiTheme="majorHAnsi"/>
          <w:color w:val="000000" w:themeColor="text1"/>
          <w:sz w:val="12"/>
          <w:szCs w:val="12"/>
          <w:lang w:val="sv-SE"/>
        </w:rPr>
        <w:tab/>
      </w:r>
      <w:r w:rsidR="009837F2" w:rsidRPr="0033020A">
        <w:rPr>
          <w:rFonts w:asciiTheme="majorHAnsi" w:hAnsiTheme="majorHAnsi"/>
          <w:color w:val="000000" w:themeColor="text1"/>
          <w:sz w:val="12"/>
          <w:szCs w:val="12"/>
          <w:lang w:val="sv-SE"/>
        </w:rPr>
        <w:tab/>
      </w:r>
      <w:r w:rsidR="001A1C3D" w:rsidRPr="0033020A">
        <w:rPr>
          <w:rFonts w:asciiTheme="majorHAnsi" w:hAnsiTheme="majorHAnsi"/>
          <w:color w:val="000000" w:themeColor="text1"/>
          <w:sz w:val="16"/>
          <w:szCs w:val="16"/>
          <w:lang w:val="sv-SE"/>
        </w:rPr>
        <w:t xml:space="preserve">TTD &amp; Stamp </w:t>
      </w:r>
      <w:r w:rsidR="001A1C3D" w:rsidRPr="0033020A">
        <w:rPr>
          <w:rFonts w:asciiTheme="majorHAnsi" w:hAnsiTheme="majorHAnsi"/>
          <w:color w:val="000000" w:themeColor="text1"/>
          <w:sz w:val="16"/>
          <w:szCs w:val="16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0B5A40" w:rsidRPr="0033020A" w:rsidRDefault="000B5A40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0B5A40" w:rsidRPr="0033020A" w:rsidRDefault="000B5A40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p w:rsidR="000B5A40" w:rsidRPr="0033020A" w:rsidRDefault="000B5A40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="006556E0" w:rsidRPr="0033020A">
        <w:rPr>
          <w:rFonts w:asciiTheme="majorHAnsi" w:hAnsiTheme="majorHAnsi"/>
          <w:b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.............................................</w:t>
      </w:r>
      <w:r w:rsidR="001E3ED5"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.........................</w:t>
      </w:r>
    </w:p>
    <w:p w:rsidR="00670854" w:rsidRPr="0033020A" w:rsidRDefault="00670854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p w:rsidR="00670854" w:rsidRPr="0033020A" w:rsidRDefault="00670854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p w:rsidR="00670854" w:rsidRPr="0033020A" w:rsidRDefault="00670854" w:rsidP="000B5A40">
      <w:pPr>
        <w:tabs>
          <w:tab w:val="num" w:pos="1134"/>
        </w:tabs>
        <w:ind w:left="1021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</w:p>
    <w:p w:rsidR="003C0F51" w:rsidRDefault="003C0F51" w:rsidP="000B5A40">
      <w:pPr>
        <w:tabs>
          <w:tab w:val="num" w:pos="1134"/>
        </w:tabs>
        <w:ind w:left="1021"/>
        <w:rPr>
          <w:rFonts w:asciiTheme="majorHAnsi" w:hAnsiTheme="majorHAnsi"/>
          <w:color w:val="000000"/>
          <w:sz w:val="24"/>
          <w:szCs w:val="24"/>
          <w:lang w:val="sv-SE"/>
        </w:rPr>
      </w:pPr>
    </w:p>
    <w:sectPr w:rsidR="003C0F51" w:rsidSect="00D5638F">
      <w:pgSz w:w="12242" w:h="20163" w:code="5"/>
      <w:pgMar w:top="1134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30"/>
    <w:rsid w:val="000161EA"/>
    <w:rsid w:val="000416F9"/>
    <w:rsid w:val="00052019"/>
    <w:rsid w:val="0005494F"/>
    <w:rsid w:val="00064385"/>
    <w:rsid w:val="000775AB"/>
    <w:rsid w:val="000B5A40"/>
    <w:rsid w:val="000B7E72"/>
    <w:rsid w:val="000C4E03"/>
    <w:rsid w:val="000C786E"/>
    <w:rsid w:val="00100B0C"/>
    <w:rsid w:val="00115D3E"/>
    <w:rsid w:val="0013317B"/>
    <w:rsid w:val="0014743B"/>
    <w:rsid w:val="0015216D"/>
    <w:rsid w:val="001A18CD"/>
    <w:rsid w:val="001A1C3D"/>
    <w:rsid w:val="001C0923"/>
    <w:rsid w:val="001D379A"/>
    <w:rsid w:val="001D5142"/>
    <w:rsid w:val="001D5346"/>
    <w:rsid w:val="001E3ED5"/>
    <w:rsid w:val="001F30D0"/>
    <w:rsid w:val="002159EE"/>
    <w:rsid w:val="0024651E"/>
    <w:rsid w:val="002867D8"/>
    <w:rsid w:val="00290081"/>
    <w:rsid w:val="00291C90"/>
    <w:rsid w:val="00293B9A"/>
    <w:rsid w:val="002966F0"/>
    <w:rsid w:val="002C1326"/>
    <w:rsid w:val="002E6B19"/>
    <w:rsid w:val="003116BD"/>
    <w:rsid w:val="0033020A"/>
    <w:rsid w:val="003A1F92"/>
    <w:rsid w:val="003B0701"/>
    <w:rsid w:val="003C0F51"/>
    <w:rsid w:val="003C6D1C"/>
    <w:rsid w:val="003C7BDD"/>
    <w:rsid w:val="003D4950"/>
    <w:rsid w:val="00400DB9"/>
    <w:rsid w:val="00402D47"/>
    <w:rsid w:val="00407A66"/>
    <w:rsid w:val="00414FA7"/>
    <w:rsid w:val="004169AB"/>
    <w:rsid w:val="00421FC0"/>
    <w:rsid w:val="004249EB"/>
    <w:rsid w:val="00424A51"/>
    <w:rsid w:val="00434EBA"/>
    <w:rsid w:val="004355EE"/>
    <w:rsid w:val="00443CEB"/>
    <w:rsid w:val="004506A8"/>
    <w:rsid w:val="00473887"/>
    <w:rsid w:val="0048734F"/>
    <w:rsid w:val="00497CB9"/>
    <w:rsid w:val="004D1A97"/>
    <w:rsid w:val="005175AD"/>
    <w:rsid w:val="005275C5"/>
    <w:rsid w:val="00530BD8"/>
    <w:rsid w:val="0053126E"/>
    <w:rsid w:val="005353B6"/>
    <w:rsid w:val="00540F14"/>
    <w:rsid w:val="00547806"/>
    <w:rsid w:val="00561175"/>
    <w:rsid w:val="00575C0B"/>
    <w:rsid w:val="0059349F"/>
    <w:rsid w:val="005B20EF"/>
    <w:rsid w:val="005E1420"/>
    <w:rsid w:val="005E662F"/>
    <w:rsid w:val="00610E79"/>
    <w:rsid w:val="006144EB"/>
    <w:rsid w:val="00636075"/>
    <w:rsid w:val="00645627"/>
    <w:rsid w:val="0065125E"/>
    <w:rsid w:val="006556E0"/>
    <w:rsid w:val="00657C5E"/>
    <w:rsid w:val="00670854"/>
    <w:rsid w:val="006745D0"/>
    <w:rsid w:val="006901B1"/>
    <w:rsid w:val="006A514F"/>
    <w:rsid w:val="006B3B3B"/>
    <w:rsid w:val="006B68FF"/>
    <w:rsid w:val="006B70DB"/>
    <w:rsid w:val="006C6E0F"/>
    <w:rsid w:val="006C7F72"/>
    <w:rsid w:val="006E66F9"/>
    <w:rsid w:val="0072228D"/>
    <w:rsid w:val="00740797"/>
    <w:rsid w:val="00764734"/>
    <w:rsid w:val="00776411"/>
    <w:rsid w:val="007951FA"/>
    <w:rsid w:val="007A3483"/>
    <w:rsid w:val="007C0CF5"/>
    <w:rsid w:val="007C15AC"/>
    <w:rsid w:val="007E1180"/>
    <w:rsid w:val="007F1FAE"/>
    <w:rsid w:val="008007A4"/>
    <w:rsid w:val="00800F9B"/>
    <w:rsid w:val="00805770"/>
    <w:rsid w:val="00806624"/>
    <w:rsid w:val="00816FA9"/>
    <w:rsid w:val="0083317C"/>
    <w:rsid w:val="00843010"/>
    <w:rsid w:val="00894298"/>
    <w:rsid w:val="008A5E5F"/>
    <w:rsid w:val="008A77B5"/>
    <w:rsid w:val="008D66C8"/>
    <w:rsid w:val="008F2F89"/>
    <w:rsid w:val="008F55BC"/>
    <w:rsid w:val="008F76B0"/>
    <w:rsid w:val="009377B0"/>
    <w:rsid w:val="00944442"/>
    <w:rsid w:val="009537B1"/>
    <w:rsid w:val="00982BCB"/>
    <w:rsid w:val="0098360E"/>
    <w:rsid w:val="009837F2"/>
    <w:rsid w:val="0099170D"/>
    <w:rsid w:val="009B493C"/>
    <w:rsid w:val="009C42EB"/>
    <w:rsid w:val="009C5C5B"/>
    <w:rsid w:val="009D2075"/>
    <w:rsid w:val="009D44F0"/>
    <w:rsid w:val="009D5D52"/>
    <w:rsid w:val="009E0649"/>
    <w:rsid w:val="009E31E2"/>
    <w:rsid w:val="009E3A30"/>
    <w:rsid w:val="00A462E4"/>
    <w:rsid w:val="00A537C9"/>
    <w:rsid w:val="00A70CC0"/>
    <w:rsid w:val="00A8613C"/>
    <w:rsid w:val="00A86498"/>
    <w:rsid w:val="00A86A10"/>
    <w:rsid w:val="00A93FDB"/>
    <w:rsid w:val="00AB7E07"/>
    <w:rsid w:val="00AC02F4"/>
    <w:rsid w:val="00AE3146"/>
    <w:rsid w:val="00B01DCB"/>
    <w:rsid w:val="00B17183"/>
    <w:rsid w:val="00B23CA3"/>
    <w:rsid w:val="00B43673"/>
    <w:rsid w:val="00B4488C"/>
    <w:rsid w:val="00BF54DB"/>
    <w:rsid w:val="00BF7E40"/>
    <w:rsid w:val="00C07908"/>
    <w:rsid w:val="00C1200F"/>
    <w:rsid w:val="00C22065"/>
    <w:rsid w:val="00C30E92"/>
    <w:rsid w:val="00C378F0"/>
    <w:rsid w:val="00C5710F"/>
    <w:rsid w:val="00C614CE"/>
    <w:rsid w:val="00CA2B5B"/>
    <w:rsid w:val="00CF78E0"/>
    <w:rsid w:val="00D3220E"/>
    <w:rsid w:val="00D32D09"/>
    <w:rsid w:val="00D3614B"/>
    <w:rsid w:val="00D5638F"/>
    <w:rsid w:val="00D602E6"/>
    <w:rsid w:val="00D704DB"/>
    <w:rsid w:val="00D70804"/>
    <w:rsid w:val="00D95C1F"/>
    <w:rsid w:val="00DB28A4"/>
    <w:rsid w:val="00DE2596"/>
    <w:rsid w:val="00DE575D"/>
    <w:rsid w:val="00DF089B"/>
    <w:rsid w:val="00E039C7"/>
    <w:rsid w:val="00E342EC"/>
    <w:rsid w:val="00E35060"/>
    <w:rsid w:val="00E4301D"/>
    <w:rsid w:val="00E43370"/>
    <w:rsid w:val="00E43687"/>
    <w:rsid w:val="00E513B8"/>
    <w:rsid w:val="00E54FC8"/>
    <w:rsid w:val="00E603F6"/>
    <w:rsid w:val="00E83E71"/>
    <w:rsid w:val="00E95874"/>
    <w:rsid w:val="00EB0C46"/>
    <w:rsid w:val="00EB18E1"/>
    <w:rsid w:val="00EB4FF4"/>
    <w:rsid w:val="00EC4AC9"/>
    <w:rsid w:val="00EF6DA0"/>
    <w:rsid w:val="00F16BD2"/>
    <w:rsid w:val="00F456DA"/>
    <w:rsid w:val="00F47AE4"/>
    <w:rsid w:val="00F76FBE"/>
    <w:rsid w:val="00F81665"/>
    <w:rsid w:val="00FA5F20"/>
    <w:rsid w:val="00FB0615"/>
    <w:rsid w:val="00FC0F99"/>
    <w:rsid w:val="00FC615E"/>
    <w:rsid w:val="00FD2670"/>
    <w:rsid w:val="00FD3CE4"/>
    <w:rsid w:val="00FE47C0"/>
    <w:rsid w:val="00FF7753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3DBD3"/>
  <w15:docId w15:val="{D325F93E-3EC1-4752-AC52-3F0ACE47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AE4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47AE4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F47A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7AE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47AE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1C82-8EEF-4B30-A238-AA664DFE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PENILAIAN PEMBIMBING/INSTRUKTUR DI LOKASI PKL</vt:lpstr>
    </vt:vector>
  </TitlesOfParts>
  <Company>Microsoft Corporation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PENILAIAN PEMBIMBING/INSTRUKTUR DI LOKASI PKL</dc:title>
  <dc:creator>D3Pemasaran</dc:creator>
  <cp:lastModifiedBy>ADM-AKUNTANSI</cp:lastModifiedBy>
  <cp:revision>2</cp:revision>
  <cp:lastPrinted>2015-09-21T02:42:00Z</cp:lastPrinted>
  <dcterms:created xsi:type="dcterms:W3CDTF">2023-09-01T05:19:00Z</dcterms:created>
  <dcterms:modified xsi:type="dcterms:W3CDTF">2023-09-01T05:19:00Z</dcterms:modified>
</cp:coreProperties>
</file>